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58" w:rsidRPr="00FB547B" w:rsidRDefault="006A6258" w:rsidP="006A6258">
      <w:pPr>
        <w:pStyle w:val="Heading9"/>
        <w:spacing w:line="360" w:lineRule="auto"/>
        <w:jc w:val="both"/>
        <w:rPr>
          <w:rFonts w:eastAsia="Times New Roman" w:cs="Calibri"/>
          <w:b w:val="0"/>
          <w:color w:val="auto"/>
          <w:sz w:val="24"/>
          <w:szCs w:val="24"/>
          <w:lang w:val="ro-RO"/>
        </w:rPr>
      </w:pPr>
      <w:r w:rsidRPr="00FB547B">
        <w:rPr>
          <w:rFonts w:ascii="Trebuchet MS" w:hAnsi="Trebuchet MS" w:cs="Calibri"/>
          <w:bCs w:val="0"/>
          <w:i w:val="0"/>
          <w:color w:val="auto"/>
          <w:sz w:val="24"/>
          <w:szCs w:val="24"/>
          <w:lang w:val="ro-RO"/>
        </w:rPr>
        <w:t xml:space="preserve">5. </w:t>
      </w:r>
      <w:bookmarkStart w:id="0" w:name="_GoBack"/>
      <w:r w:rsidRPr="00FB547B">
        <w:rPr>
          <w:rFonts w:ascii="Trebuchet MS" w:hAnsi="Trebuchet MS" w:cs="Calibri"/>
          <w:bCs w:val="0"/>
          <w:i w:val="0"/>
          <w:caps w:val="0"/>
          <w:color w:val="auto"/>
          <w:sz w:val="24"/>
          <w:szCs w:val="24"/>
          <w:lang w:val="ro-RO"/>
        </w:rPr>
        <w:t>Verificarea planului financiar</w:t>
      </w:r>
      <w:bookmarkEnd w:id="0"/>
    </w:p>
    <w:tbl>
      <w:tblPr>
        <w:tblW w:w="92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7"/>
        <w:gridCol w:w="2008"/>
        <w:gridCol w:w="1993"/>
        <w:gridCol w:w="2109"/>
      </w:tblGrid>
      <w:tr w:rsidR="006A6258" w:rsidRPr="00FB547B" w:rsidTr="00AD6152">
        <w:trPr>
          <w:cantSplit/>
          <w:trHeight w:val="135"/>
        </w:trPr>
        <w:tc>
          <w:tcPr>
            <w:tcW w:w="9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keepNext/>
              <w:spacing w:before="0"/>
              <w:ind w:left="-540" w:firstLine="540"/>
              <w:jc w:val="both"/>
              <w:outlineLvl w:val="0"/>
              <w:rPr>
                <w:rFonts w:ascii="Trebuchet MS" w:eastAsia="Times New Roman" w:hAnsi="Trebuchet MS" w:cs="Calibri"/>
                <w:b/>
                <w:bCs/>
                <w:sz w:val="24"/>
                <w:szCs w:val="24"/>
                <w:lang w:val="ro-RO"/>
              </w:rPr>
            </w:pPr>
            <w:r w:rsidRPr="00FB547B">
              <w:rPr>
                <w:rFonts w:ascii="Trebuchet MS" w:eastAsia="Times New Roman" w:hAnsi="Trebuchet MS" w:cs="Calibri"/>
                <w:b/>
                <w:bCs/>
                <w:sz w:val="24"/>
                <w:szCs w:val="24"/>
                <w:lang w:val="ro-RO"/>
              </w:rPr>
              <w:t xml:space="preserve">Plan Financiar Totalizator </w:t>
            </w: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33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proofErr w:type="spellStart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Cheltuieli</w:t>
            </w:r>
            <w:proofErr w:type="spellEnd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eligibile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7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proofErr w:type="spellStart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Cheltuieli</w:t>
            </w:r>
            <w:proofErr w:type="spellEnd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neeligibile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65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 xml:space="preserve">Total </w:t>
            </w:r>
            <w:proofErr w:type="spellStart"/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proiect</w:t>
            </w:r>
            <w:proofErr w:type="spellEnd"/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3</w:t>
            </w: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Euro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Euro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center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Euro</w:t>
            </w: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4" w:space="0" w:color="auto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hAnsi="Trebuchet MS" w:cs="Calibri"/>
                <w:b/>
                <w:snapToGrid w:val="0"/>
                <w:sz w:val="24"/>
                <w:szCs w:val="24"/>
                <w:lang w:val="ro-RO"/>
              </w:rPr>
              <w:t>1.Ajutor public nerambursabil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808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hAnsi="Trebuchet MS" w:cs="Calibri"/>
                <w:b/>
                <w:snapToGrid w:val="0"/>
                <w:sz w:val="24"/>
                <w:szCs w:val="24"/>
                <w:lang w:val="ro-RO"/>
              </w:rPr>
              <w:t>2. Cofinanţare privată, dincare: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r w:rsidRPr="00FB547B">
              <w:rPr>
                <w:rFonts w:ascii="Trebuchet MS" w:hAnsi="Trebuchet MS" w:cs="Calibri"/>
                <w:snapToGrid w:val="0"/>
                <w:sz w:val="24"/>
                <w:szCs w:val="24"/>
                <w:lang w:val="ro-RO"/>
              </w:rPr>
              <w:t xml:space="preserve">    2.1  - autofinanţare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r w:rsidRPr="00FB547B">
              <w:rPr>
                <w:rFonts w:ascii="Trebuchet MS" w:hAnsi="Trebuchet MS" w:cs="Calibri"/>
                <w:snapToGrid w:val="0"/>
                <w:sz w:val="24"/>
                <w:szCs w:val="24"/>
                <w:lang w:val="ro-RO"/>
              </w:rPr>
              <w:t xml:space="preserve">    2.2  - împrumuturi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3.Buget Local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r w:rsidRPr="00FB547B"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  <w:t>4. TOTAL PROIECT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Procent</w:t>
            </w:r>
            <w:proofErr w:type="spellEnd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contribuţie</w:t>
            </w:r>
            <w:proofErr w:type="spellEnd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Avans</w:t>
            </w:r>
            <w:proofErr w:type="spellEnd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solicitat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  <w:tr w:rsidR="006A6258" w:rsidRPr="00FB547B" w:rsidTr="00AD6152">
        <w:trPr>
          <w:trHeight w:val="135"/>
        </w:trPr>
        <w:tc>
          <w:tcPr>
            <w:tcW w:w="3117" w:type="dxa"/>
            <w:tcBorders>
              <w:top w:val="single" w:sz="6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solid" w:color="FFFFFF" w:fill="auto"/>
          </w:tcPr>
          <w:p w:rsidR="006A6258" w:rsidRPr="00FB547B" w:rsidRDefault="006A6258" w:rsidP="00AD6152">
            <w:pPr>
              <w:spacing w:before="0"/>
              <w:ind w:left="0"/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</w:pP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Procent</w:t>
            </w:r>
            <w:proofErr w:type="spellEnd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FB547B">
              <w:rPr>
                <w:rFonts w:ascii="Trebuchet MS" w:eastAsia="Times New Roman" w:hAnsi="Trebuchet MS" w:cs="Calibri"/>
                <w:snapToGrid w:val="0"/>
                <w:sz w:val="24"/>
                <w:szCs w:val="24"/>
              </w:rPr>
              <w:t>avans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6" w:space="0" w:color="008080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C0C0C0" w:fill="auto"/>
          </w:tcPr>
          <w:p w:rsidR="006A6258" w:rsidRPr="00FB547B" w:rsidRDefault="006A6258" w:rsidP="00AD6152">
            <w:pPr>
              <w:spacing w:before="0"/>
              <w:ind w:left="-540" w:firstLine="540"/>
              <w:jc w:val="both"/>
              <w:rPr>
                <w:rFonts w:ascii="Trebuchet MS" w:eastAsia="Times New Roman" w:hAnsi="Trebuchet MS" w:cs="Calibri"/>
                <w:b/>
                <w:snapToGrid w:val="0"/>
                <w:sz w:val="24"/>
                <w:szCs w:val="24"/>
              </w:rPr>
            </w:pPr>
          </w:p>
        </w:tc>
      </w:tr>
    </w:tbl>
    <w:p w:rsidR="006A6258" w:rsidRPr="00FB547B" w:rsidRDefault="006A6258" w:rsidP="006A6258">
      <w:pPr>
        <w:keepNext/>
        <w:ind w:left="-540" w:firstLine="540"/>
        <w:jc w:val="both"/>
        <w:outlineLvl w:val="8"/>
        <w:rPr>
          <w:rFonts w:eastAsia="SimSun" w:cs="Calibri"/>
          <w:sz w:val="24"/>
          <w:szCs w:val="24"/>
          <w:lang w:val="ro-RO" w:eastAsia="fr-FR"/>
        </w:rPr>
      </w:pPr>
    </w:p>
    <w:p w:rsidR="006A6258" w:rsidRPr="00FB547B" w:rsidRDefault="006A6258" w:rsidP="006A6258">
      <w:pPr>
        <w:numPr>
          <w:ilvl w:val="12"/>
          <w:numId w:val="0"/>
        </w:numPr>
        <w:tabs>
          <w:tab w:val="right" w:pos="10207"/>
        </w:tabs>
        <w:spacing w:line="240" w:lineRule="atLeast"/>
        <w:ind w:right="-2"/>
        <w:rPr>
          <w:rFonts w:ascii="Trebuchet MS" w:eastAsia="Times New Roman" w:hAnsi="Trebuchet MS" w:cs="Calibri"/>
          <w:b/>
          <w:bCs/>
          <w:sz w:val="24"/>
          <w:szCs w:val="24"/>
          <w:lang w:val="ro-RO" w:eastAsia="fr-FR"/>
        </w:rPr>
      </w:pPr>
      <w:r w:rsidRPr="00FB547B">
        <w:rPr>
          <w:rFonts w:ascii="Trebuchet MS" w:eastAsia="Times New Roman" w:hAnsi="Trebuchet MS" w:cs="Calibri"/>
          <w:b/>
          <w:bCs/>
          <w:sz w:val="24"/>
          <w:szCs w:val="24"/>
          <w:lang w:val="ro-RO"/>
        </w:rPr>
        <w:t>Formule de calcul:                                               Restricţii</w:t>
      </w:r>
    </w:p>
    <w:p w:rsidR="006A6258" w:rsidRPr="00FB547B" w:rsidRDefault="006A6258" w:rsidP="006A6258">
      <w:pPr>
        <w:numPr>
          <w:ilvl w:val="12"/>
          <w:numId w:val="0"/>
        </w:numPr>
        <w:tabs>
          <w:tab w:val="right" w:pos="10207"/>
        </w:tabs>
        <w:spacing w:line="240" w:lineRule="atLeast"/>
        <w:ind w:right="-2"/>
        <w:rPr>
          <w:rFonts w:ascii="Trebuchet MS" w:eastAsia="Times New Roman" w:hAnsi="Trebuchet MS" w:cs="Calibri"/>
          <w:sz w:val="24"/>
          <w:szCs w:val="24"/>
          <w:lang w:val="ro-RO" w:eastAsia="fr-FR"/>
        </w:rPr>
      </w:pPr>
      <w:r w:rsidRPr="00FB547B">
        <w:rPr>
          <w:rFonts w:ascii="Trebuchet MS" w:eastAsia="Times New Roman" w:hAnsi="Trebuchet MS" w:cs="Calibri"/>
          <w:sz w:val="24"/>
          <w:szCs w:val="24"/>
          <w:lang w:val="ro-RO"/>
        </w:rPr>
        <w:t>Col.3 = col.1 + col.2                 R.1, col.1= Procent contribuţie publică</w:t>
      </w:r>
      <w:r w:rsidRPr="00FB547B" w:rsidDel="002F124B">
        <w:rPr>
          <w:rFonts w:ascii="Trebuchet MS" w:eastAsia="Times New Roman" w:hAnsi="Trebuchet MS" w:cs="Calibri"/>
          <w:sz w:val="24"/>
          <w:szCs w:val="24"/>
          <w:lang w:val="ro-RO"/>
        </w:rPr>
        <w:t xml:space="preserve"> </w:t>
      </w:r>
      <w:r w:rsidRPr="00FB547B">
        <w:rPr>
          <w:rFonts w:ascii="Trebuchet MS" w:eastAsia="Times New Roman" w:hAnsi="Trebuchet MS" w:cs="Calibri"/>
          <w:sz w:val="24"/>
          <w:szCs w:val="24"/>
          <w:lang w:val="ro-RO"/>
        </w:rPr>
        <w:t>x R. 4, col.1</w:t>
      </w:r>
    </w:p>
    <w:p w:rsidR="006A6258" w:rsidRPr="00FB547B" w:rsidRDefault="006A6258" w:rsidP="006A6258">
      <w:pPr>
        <w:numPr>
          <w:ilvl w:val="12"/>
          <w:numId w:val="0"/>
        </w:numPr>
        <w:tabs>
          <w:tab w:val="right" w:pos="10207"/>
        </w:tabs>
        <w:spacing w:line="240" w:lineRule="atLeast"/>
        <w:ind w:right="-2"/>
        <w:rPr>
          <w:rFonts w:ascii="Trebuchet MS" w:eastAsia="Times New Roman" w:hAnsi="Trebuchet MS" w:cs="Calibri"/>
          <w:sz w:val="24"/>
          <w:szCs w:val="24"/>
          <w:lang w:val="ro-RO" w:eastAsia="fr-FR"/>
        </w:rPr>
      </w:pPr>
      <w:r w:rsidRPr="00FB547B">
        <w:rPr>
          <w:rFonts w:ascii="Trebuchet MS" w:eastAsia="Times New Roman" w:hAnsi="Trebuchet MS" w:cs="Calibri"/>
          <w:sz w:val="24"/>
          <w:szCs w:val="24"/>
          <w:lang w:val="ro-RO"/>
        </w:rPr>
        <w:t xml:space="preserve"> R.4  = R.1 + R.2 + R.3                                               </w:t>
      </w:r>
    </w:p>
    <w:p w:rsidR="006A6258" w:rsidRPr="00FB547B" w:rsidRDefault="006A6258" w:rsidP="006A6258">
      <w:pPr>
        <w:rPr>
          <w:rFonts w:ascii="Trebuchet MS" w:hAnsi="Trebuchet MS"/>
          <w:lang w:val="ro-RO"/>
        </w:rPr>
      </w:pPr>
      <w:r w:rsidRPr="00FB547B">
        <w:rPr>
          <w:rFonts w:ascii="Trebuchet MS" w:eastAsia="Times New Roman" w:hAnsi="Trebuchet MS" w:cs="Calibri"/>
          <w:sz w:val="24"/>
          <w:szCs w:val="24"/>
          <w:lang w:val="ro-RO"/>
        </w:rPr>
        <w:t xml:space="preserve">R.2 = R.2.1 + R.2.2           </w:t>
      </w:r>
      <w:r w:rsidRPr="00FB547B">
        <w:rPr>
          <w:rFonts w:ascii="Trebuchet MS" w:eastAsia="Times New Roman" w:hAnsi="Trebuchet MS" w:cs="Calibri"/>
          <w:i/>
          <w:sz w:val="24"/>
          <w:szCs w:val="24"/>
          <w:lang w:val="ro-RO"/>
        </w:rPr>
        <w:t>Procent avans = Avans solicitat / Ajutor public nerambursabil</w:t>
      </w:r>
      <w:r w:rsidRPr="00F262FF">
        <w:rPr>
          <w:rFonts w:ascii="Trebuchet MS" w:eastAsia="Times New Roman" w:hAnsi="Trebuchet MS" w:cs="Calibri"/>
          <w:i/>
          <w:sz w:val="24"/>
          <w:szCs w:val="24"/>
          <w:lang w:val="fr-FR"/>
        </w:rPr>
        <w:t>*100</w:t>
      </w:r>
    </w:p>
    <w:p w:rsidR="00AC3871" w:rsidRPr="006A6258" w:rsidRDefault="00AC3871">
      <w:pPr>
        <w:rPr>
          <w:lang w:val="ro-RO"/>
        </w:rPr>
      </w:pPr>
    </w:p>
    <w:sectPr w:rsidR="00AC3871" w:rsidRPr="006A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58"/>
    <w:rsid w:val="006A6258"/>
    <w:rsid w:val="00AC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58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paragraph" w:styleId="Heading9">
    <w:name w:val="heading 9"/>
    <w:basedOn w:val="Normal"/>
    <w:next w:val="Normal"/>
    <w:link w:val="Heading9Char"/>
    <w:unhideWhenUsed/>
    <w:qFormat/>
    <w:rsid w:val="006A6258"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A625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kern w:val="22"/>
      <w:sz w:val="20"/>
      <w:szCs w:val="20"/>
      <w:lang w:val="en-US" w:eastAsia="ja-JP"/>
      <w14:ligatures w14:val="standar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58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paragraph" w:styleId="Heading9">
    <w:name w:val="heading 9"/>
    <w:basedOn w:val="Normal"/>
    <w:next w:val="Normal"/>
    <w:link w:val="Heading9Char"/>
    <w:unhideWhenUsed/>
    <w:qFormat/>
    <w:rsid w:val="006A6258"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A625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kern w:val="22"/>
      <w:sz w:val="20"/>
      <w:szCs w:val="20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616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2022-10-05T06:18:00Z</dcterms:created>
  <dcterms:modified xsi:type="dcterms:W3CDTF">2022-10-05T06:18:00Z</dcterms:modified>
</cp:coreProperties>
</file>